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44" w:rsidRPr="00811C44" w:rsidRDefault="00811C44" w:rsidP="00811C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An example of an Accountin</w:t>
      </w:r>
      <w:bookmarkStart w:id="0" w:name="_GoBack"/>
      <w:bookmarkEnd w:id="0"/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g resume.</w:t>
      </w:r>
    </w:p>
    <w:p w:rsidR="00811C44" w:rsidRPr="00811C44" w:rsidRDefault="00811C44" w:rsidP="00811C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b/>
          <w:bCs/>
          <w:sz w:val="24"/>
          <w:szCs w:val="24"/>
          <w:lang w:val="en-US" w:eastAsia="es-MX"/>
        </w:rPr>
        <w:t>Joe James</w:t>
      </w: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br/>
        <w:t>123, Main St</w:t>
      </w: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br/>
        <w:t>Boston, MA 02109</w:t>
      </w: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br/>
        <w:t>(123)-456 7890</w:t>
      </w:r>
    </w:p>
    <w:p w:rsidR="00811C44" w:rsidRPr="00811C44" w:rsidRDefault="00811C44" w:rsidP="00811C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b/>
          <w:bCs/>
          <w:sz w:val="24"/>
          <w:szCs w:val="24"/>
          <w:lang w:val="en-US" w:eastAsia="es-MX"/>
        </w:rPr>
        <w:t>OBJECTIVE:</w:t>
      </w:r>
    </w:p>
    <w:p w:rsidR="00811C44" w:rsidRPr="00811C44" w:rsidRDefault="00811C44" w:rsidP="00811C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Seeking a position as an Accounting Assistant where extensive experience will be further developed and utilized.</w:t>
      </w:r>
    </w:p>
    <w:p w:rsidR="00811C44" w:rsidRPr="00811C44" w:rsidRDefault="00811C44" w:rsidP="00811C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811C44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CAREER PROFILE:</w:t>
      </w:r>
    </w:p>
    <w:p w:rsidR="00811C44" w:rsidRPr="00811C44" w:rsidRDefault="00811C44" w:rsidP="00811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Detail-oriented, efficient and organized professional with extensive experience in accounting systems.</w:t>
      </w:r>
    </w:p>
    <w:p w:rsidR="00811C44" w:rsidRPr="00811C44" w:rsidRDefault="00811C44" w:rsidP="00811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Possess strong analytical and problem solving skills, with the ability to make well thought out decisions.</w:t>
      </w:r>
    </w:p>
    <w:p w:rsidR="00811C44" w:rsidRPr="00811C44" w:rsidRDefault="00811C44" w:rsidP="00811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Excellent written and verbal communication skills.</w:t>
      </w:r>
    </w:p>
    <w:p w:rsidR="00811C44" w:rsidRPr="00811C44" w:rsidRDefault="00811C44" w:rsidP="00811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Highly trustworthy, discreet and ethical.</w:t>
      </w:r>
    </w:p>
    <w:p w:rsidR="00811C44" w:rsidRPr="00811C44" w:rsidRDefault="00811C44" w:rsidP="00811C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Resourceful in the completion of projects, effective at multi-tasking.</w:t>
      </w:r>
    </w:p>
    <w:p w:rsidR="00811C44" w:rsidRPr="00811C44" w:rsidRDefault="00811C44" w:rsidP="00811C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b/>
          <w:bCs/>
          <w:sz w:val="24"/>
          <w:szCs w:val="24"/>
          <w:lang w:val="en-US" w:eastAsia="es-MX"/>
        </w:rPr>
        <w:t>EXPERIENCE</w:t>
      </w:r>
      <w:proofErr w:type="gramStart"/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:</w:t>
      </w:r>
      <w:proofErr w:type="gramEnd"/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br/>
      </w:r>
      <w:r w:rsidRPr="00811C44">
        <w:rPr>
          <w:rFonts w:ascii="Arial" w:eastAsia="Times New Roman" w:hAnsi="Arial" w:cs="Arial"/>
          <w:b/>
          <w:bCs/>
          <w:sz w:val="24"/>
          <w:szCs w:val="24"/>
          <w:lang w:val="en-US" w:eastAsia="es-MX"/>
        </w:rPr>
        <w:t>Glen Dara Construction Co., Cambridge, MA      2000 – Present</w:t>
      </w: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br/>
      </w:r>
      <w:r w:rsidRPr="00811C44">
        <w:rPr>
          <w:rFonts w:ascii="Arial" w:eastAsia="Times New Roman" w:hAnsi="Arial" w:cs="Arial"/>
          <w:b/>
          <w:bCs/>
          <w:sz w:val="24"/>
          <w:szCs w:val="24"/>
          <w:lang w:val="en-US" w:eastAsia="es-MX"/>
        </w:rPr>
        <w:t>Accounting Assistant</w:t>
      </w:r>
    </w:p>
    <w:p w:rsidR="00811C44" w:rsidRPr="00811C44" w:rsidRDefault="00811C44" w:rsidP="00811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Performed accounts payable functions for construction expenses.</w:t>
      </w:r>
    </w:p>
    <w:p w:rsidR="00811C44" w:rsidRPr="00811C44" w:rsidRDefault="00811C44" w:rsidP="00811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 xml:space="preserve">Managed vendor accounts, generating weekly on demand </w:t>
      </w:r>
      <w:proofErr w:type="spellStart"/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cheques</w:t>
      </w:r>
      <w:proofErr w:type="spellEnd"/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.</w:t>
      </w:r>
    </w:p>
    <w:p w:rsidR="00811C44" w:rsidRPr="00811C44" w:rsidRDefault="00811C44" w:rsidP="00811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Managed financial departments with responsibility for Budgets, Forecasting, Payroll, Accounts Payable and Receivable.</w:t>
      </w:r>
    </w:p>
    <w:p w:rsidR="00811C44" w:rsidRPr="00811C44" w:rsidRDefault="00811C44" w:rsidP="00811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Created budgets and forecasts for the management group.</w:t>
      </w:r>
    </w:p>
    <w:p w:rsidR="00811C44" w:rsidRPr="00811C44" w:rsidRDefault="00811C44" w:rsidP="00811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Ensured compliance with accounting deadlines.</w:t>
      </w:r>
    </w:p>
    <w:p w:rsidR="00811C44" w:rsidRPr="00811C44" w:rsidRDefault="00811C44" w:rsidP="00811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Prepared company accounts and tax returns for audit.</w:t>
      </w:r>
    </w:p>
    <w:p w:rsidR="00811C44" w:rsidRPr="00811C44" w:rsidRDefault="00811C44" w:rsidP="00811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Coordinated monthly payroll functions for 200+ employees.</w:t>
      </w:r>
    </w:p>
    <w:p w:rsidR="00811C44" w:rsidRPr="00811C44" w:rsidRDefault="00811C44" w:rsidP="00811C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-US" w:eastAsia="es-MX"/>
        </w:rPr>
      </w:pPr>
      <w:proofErr w:type="spellStart"/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Liased</w:t>
      </w:r>
      <w:proofErr w:type="spellEnd"/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 xml:space="preserve"> with bankers, insurers and solicitors regarding financial transactions.</w:t>
      </w:r>
    </w:p>
    <w:p w:rsidR="00811C44" w:rsidRPr="00811C44" w:rsidRDefault="00811C44" w:rsidP="00811C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MX"/>
        </w:rPr>
      </w:pPr>
      <w:proofErr w:type="spellStart"/>
      <w:r w:rsidRPr="00811C44">
        <w:rPr>
          <w:rFonts w:ascii="Arial" w:eastAsia="Times New Roman" w:hAnsi="Arial" w:cs="Arial"/>
          <w:b/>
          <w:bCs/>
          <w:sz w:val="24"/>
          <w:szCs w:val="24"/>
          <w:lang w:val="en-US" w:eastAsia="es-MX"/>
        </w:rPr>
        <w:t>Stonepark</w:t>
      </w:r>
      <w:proofErr w:type="spellEnd"/>
      <w:r w:rsidRPr="00811C44">
        <w:rPr>
          <w:rFonts w:ascii="Arial" w:eastAsia="Times New Roman" w:hAnsi="Arial" w:cs="Arial"/>
          <w:b/>
          <w:bCs/>
          <w:sz w:val="24"/>
          <w:szCs w:val="24"/>
          <w:lang w:val="en-US" w:eastAsia="es-MX"/>
        </w:rPr>
        <w:t xml:space="preserve"> Web Design Inc., Boston, MA      1997 – 2000</w:t>
      </w: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br/>
      </w:r>
      <w:r w:rsidRPr="00811C44">
        <w:rPr>
          <w:rFonts w:ascii="Arial" w:eastAsia="Times New Roman" w:hAnsi="Arial" w:cs="Arial"/>
          <w:b/>
          <w:bCs/>
          <w:sz w:val="24"/>
          <w:szCs w:val="24"/>
          <w:lang w:val="en-US" w:eastAsia="es-MX"/>
        </w:rPr>
        <w:t>Accounting Assistant</w:t>
      </w:r>
    </w:p>
    <w:p w:rsidR="00811C44" w:rsidRPr="00811C44" w:rsidRDefault="00811C44" w:rsidP="00811C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Managed accounts payable, accounts receivable, and payroll departments.</w:t>
      </w:r>
    </w:p>
    <w:p w:rsidR="00811C44" w:rsidRPr="00811C44" w:rsidRDefault="00811C44" w:rsidP="00811C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Generated budgets and forecasts on a quarterly basis and presented to the management team.</w:t>
      </w:r>
    </w:p>
    <w:p w:rsidR="00811C44" w:rsidRPr="00811C44" w:rsidRDefault="00811C44" w:rsidP="00811C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Reported on variances in quarterly costing reports.</w:t>
      </w:r>
    </w:p>
    <w:p w:rsidR="00811C44" w:rsidRPr="00811C44" w:rsidRDefault="00811C44" w:rsidP="00811C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Prepared annual company accounts and reports.</w:t>
      </w:r>
    </w:p>
    <w:p w:rsidR="00811C44" w:rsidRPr="00811C44" w:rsidRDefault="00811C44" w:rsidP="00811C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s-MX"/>
        </w:rPr>
      </w:pPr>
      <w:proofErr w:type="spellStart"/>
      <w:r w:rsidRPr="00811C44">
        <w:rPr>
          <w:rFonts w:ascii="Arial" w:eastAsia="Times New Roman" w:hAnsi="Arial" w:cs="Arial"/>
          <w:sz w:val="24"/>
          <w:szCs w:val="24"/>
          <w:lang w:eastAsia="es-MX"/>
        </w:rPr>
        <w:t>Administered</w:t>
      </w:r>
      <w:proofErr w:type="spellEnd"/>
      <w:r w:rsidRPr="00811C44">
        <w:rPr>
          <w:rFonts w:ascii="Arial" w:eastAsia="Times New Roman" w:hAnsi="Arial" w:cs="Arial"/>
          <w:sz w:val="24"/>
          <w:szCs w:val="24"/>
          <w:lang w:eastAsia="es-MX"/>
        </w:rPr>
        <w:t xml:space="preserve"> online </w:t>
      </w:r>
      <w:proofErr w:type="spellStart"/>
      <w:r w:rsidRPr="00811C44">
        <w:rPr>
          <w:rFonts w:ascii="Arial" w:eastAsia="Times New Roman" w:hAnsi="Arial" w:cs="Arial"/>
          <w:sz w:val="24"/>
          <w:szCs w:val="24"/>
          <w:lang w:eastAsia="es-MX"/>
        </w:rPr>
        <w:t>banking</w:t>
      </w:r>
      <w:proofErr w:type="spellEnd"/>
      <w:r w:rsidRPr="00811C4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Pr="00811C44">
        <w:rPr>
          <w:rFonts w:ascii="Arial" w:eastAsia="Times New Roman" w:hAnsi="Arial" w:cs="Arial"/>
          <w:sz w:val="24"/>
          <w:szCs w:val="24"/>
          <w:lang w:eastAsia="es-MX"/>
        </w:rPr>
        <w:t>functions</w:t>
      </w:r>
      <w:proofErr w:type="spellEnd"/>
      <w:r w:rsidRPr="00811C44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811C44" w:rsidRPr="00811C44" w:rsidRDefault="00811C44" w:rsidP="00811C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Reduced credit period from 90 days to 60 days.</w:t>
      </w:r>
    </w:p>
    <w:p w:rsidR="00811C44" w:rsidRPr="00811C44" w:rsidRDefault="00811C44" w:rsidP="00811C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lastRenderedPageBreak/>
        <w:t>Managed payroll function for 140 employees.</w:t>
      </w:r>
    </w:p>
    <w:p w:rsidR="00811C44" w:rsidRPr="00811C44" w:rsidRDefault="00811C44" w:rsidP="00811C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Monitored and recorded company expenses.</w:t>
      </w:r>
    </w:p>
    <w:p w:rsidR="00811C44" w:rsidRPr="00811C44" w:rsidRDefault="00811C44" w:rsidP="00811C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b/>
          <w:bCs/>
          <w:sz w:val="24"/>
          <w:szCs w:val="24"/>
          <w:lang w:val="en-US" w:eastAsia="es-MX"/>
        </w:rPr>
        <w:t>Lancer Industries, Copley, Boston, MA      1995 – 1997</w:t>
      </w: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br/>
      </w:r>
      <w:r w:rsidRPr="00811C44">
        <w:rPr>
          <w:rFonts w:ascii="Arial" w:eastAsia="Times New Roman" w:hAnsi="Arial" w:cs="Arial"/>
          <w:b/>
          <w:bCs/>
          <w:sz w:val="24"/>
          <w:szCs w:val="24"/>
          <w:lang w:val="en-US" w:eastAsia="es-MX"/>
        </w:rPr>
        <w:t>Administrative Assistant</w:t>
      </w:r>
    </w:p>
    <w:p w:rsidR="00811C44" w:rsidRPr="00811C44" w:rsidRDefault="00811C44" w:rsidP="00811C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Performed general office duties and administrative tasks.</w:t>
      </w:r>
    </w:p>
    <w:p w:rsidR="00811C44" w:rsidRPr="00811C44" w:rsidRDefault="00811C44" w:rsidP="00811C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Prepared weekly confidential sales reports for presentation to management.</w:t>
      </w:r>
    </w:p>
    <w:p w:rsidR="00811C44" w:rsidRPr="00811C44" w:rsidRDefault="00811C44" w:rsidP="00811C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Managed the internal and external mail functions.</w:t>
      </w:r>
    </w:p>
    <w:p w:rsidR="00811C44" w:rsidRPr="00811C44" w:rsidRDefault="00811C44" w:rsidP="00811C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es-MX"/>
        </w:rPr>
      </w:pPr>
      <w:proofErr w:type="spellStart"/>
      <w:r w:rsidRPr="00811C44">
        <w:rPr>
          <w:rFonts w:ascii="Arial" w:eastAsia="Times New Roman" w:hAnsi="Arial" w:cs="Arial"/>
          <w:sz w:val="24"/>
          <w:szCs w:val="24"/>
          <w:lang w:eastAsia="es-MX"/>
        </w:rPr>
        <w:t>Provided</w:t>
      </w:r>
      <w:proofErr w:type="spellEnd"/>
      <w:r w:rsidRPr="00811C4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Pr="00811C44">
        <w:rPr>
          <w:rFonts w:ascii="Arial" w:eastAsia="Times New Roman" w:hAnsi="Arial" w:cs="Arial"/>
          <w:sz w:val="24"/>
          <w:szCs w:val="24"/>
          <w:lang w:eastAsia="es-MX"/>
        </w:rPr>
        <w:t>telephone</w:t>
      </w:r>
      <w:proofErr w:type="spellEnd"/>
      <w:r w:rsidRPr="00811C4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Pr="00811C44">
        <w:rPr>
          <w:rFonts w:ascii="Arial" w:eastAsia="Times New Roman" w:hAnsi="Arial" w:cs="Arial"/>
          <w:sz w:val="24"/>
          <w:szCs w:val="24"/>
          <w:lang w:eastAsia="es-MX"/>
        </w:rPr>
        <w:t>support</w:t>
      </w:r>
      <w:proofErr w:type="spellEnd"/>
      <w:r w:rsidRPr="00811C44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811C44" w:rsidRPr="00811C44" w:rsidRDefault="00811C44" w:rsidP="00811C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t>Scheduled client appointments and maintained up-to-date confidential client files.</w:t>
      </w:r>
    </w:p>
    <w:p w:rsidR="00811C44" w:rsidRPr="00811C44" w:rsidRDefault="00811C44" w:rsidP="00811C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b/>
          <w:bCs/>
          <w:sz w:val="24"/>
          <w:szCs w:val="24"/>
          <w:lang w:val="en-US" w:eastAsia="es-MX"/>
        </w:rPr>
        <w:t>EDUCATION</w:t>
      </w:r>
      <w:proofErr w:type="gramStart"/>
      <w:r w:rsidRPr="00811C44">
        <w:rPr>
          <w:rFonts w:ascii="Arial" w:eastAsia="Times New Roman" w:hAnsi="Arial" w:cs="Arial"/>
          <w:b/>
          <w:bCs/>
          <w:sz w:val="24"/>
          <w:szCs w:val="24"/>
          <w:lang w:val="en-US" w:eastAsia="es-MX"/>
        </w:rPr>
        <w:t>:</w:t>
      </w:r>
      <w:proofErr w:type="gramEnd"/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br/>
      </w:r>
      <w:r w:rsidRPr="00811C44">
        <w:rPr>
          <w:rFonts w:ascii="Arial" w:eastAsia="Times New Roman" w:hAnsi="Arial" w:cs="Arial"/>
          <w:b/>
          <w:bCs/>
          <w:sz w:val="24"/>
          <w:szCs w:val="24"/>
          <w:lang w:val="en-US" w:eastAsia="es-MX"/>
        </w:rPr>
        <w:t>BS in Computer Science:</w:t>
      </w: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br/>
        <w:t>Boston College, Boston, MA     1999 – 2001</w:t>
      </w:r>
    </w:p>
    <w:p w:rsidR="00811C44" w:rsidRPr="00811C44" w:rsidRDefault="00811C44" w:rsidP="00811C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b/>
          <w:bCs/>
          <w:sz w:val="24"/>
          <w:szCs w:val="24"/>
          <w:lang w:val="en-US" w:eastAsia="es-MX"/>
        </w:rPr>
        <w:t>BS in Accounting</w:t>
      </w:r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br/>
        <w:t>Boston University, Boston, MA     1992 – 1995</w:t>
      </w:r>
    </w:p>
    <w:p w:rsidR="00811C44" w:rsidRPr="00811C44" w:rsidRDefault="00811C44" w:rsidP="00811C4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es-MX"/>
        </w:rPr>
      </w:pPr>
      <w:r w:rsidRPr="00811C44">
        <w:rPr>
          <w:rFonts w:ascii="Arial" w:eastAsia="Times New Roman" w:hAnsi="Arial" w:cs="Arial"/>
          <w:b/>
          <w:bCs/>
          <w:sz w:val="24"/>
          <w:szCs w:val="24"/>
          <w:lang w:val="en-US" w:eastAsia="es-MX"/>
        </w:rPr>
        <w:t>COMPUTER SKILLS</w:t>
      </w:r>
      <w:proofErr w:type="gramStart"/>
      <w:r w:rsidRPr="00811C44">
        <w:rPr>
          <w:rFonts w:ascii="Arial" w:eastAsia="Times New Roman" w:hAnsi="Arial" w:cs="Arial"/>
          <w:b/>
          <w:bCs/>
          <w:sz w:val="24"/>
          <w:szCs w:val="24"/>
          <w:lang w:val="en-US" w:eastAsia="es-MX"/>
        </w:rPr>
        <w:t>:</w:t>
      </w:r>
      <w:proofErr w:type="gramEnd"/>
      <w:r w:rsidRPr="00811C44">
        <w:rPr>
          <w:rFonts w:ascii="Arial" w:eastAsia="Times New Roman" w:hAnsi="Arial" w:cs="Arial"/>
          <w:sz w:val="24"/>
          <w:szCs w:val="24"/>
          <w:lang w:val="en-US" w:eastAsia="es-MX"/>
        </w:rPr>
        <w:br/>
        <w:t>Microsoft Word, Excel, Access, PowerPoint, Outlook Express, Microsoft Windows and Microsoft Office.</w:t>
      </w:r>
    </w:p>
    <w:p w:rsidR="00B42E07" w:rsidRPr="00811C44" w:rsidRDefault="00B42E07">
      <w:pPr>
        <w:rPr>
          <w:sz w:val="24"/>
          <w:szCs w:val="24"/>
          <w:lang w:val="en-US"/>
        </w:rPr>
      </w:pPr>
    </w:p>
    <w:sectPr w:rsidR="00B42E07" w:rsidRPr="00811C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3505"/>
    <w:multiLevelType w:val="multilevel"/>
    <w:tmpl w:val="96D8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D0E37"/>
    <w:multiLevelType w:val="multilevel"/>
    <w:tmpl w:val="2AEC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F488E"/>
    <w:multiLevelType w:val="multilevel"/>
    <w:tmpl w:val="4D68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20FC7"/>
    <w:multiLevelType w:val="multilevel"/>
    <w:tmpl w:val="ED1C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44"/>
    <w:rsid w:val="00811C44"/>
    <w:rsid w:val="00B4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12392-CA67-4821-9ABE-ED3D2520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11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70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3024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6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8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2012</Characters>
  <Application>Microsoft Office Word</Application>
  <DocSecurity>0</DocSecurity>
  <Lines>16</Lines>
  <Paragraphs>4</Paragraphs>
  <ScaleCrop>false</ScaleCrop>
  <Company>Hewlett-Packard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Mendoza Mendoza</dc:creator>
  <cp:keywords/>
  <dc:description/>
  <cp:lastModifiedBy>Fernando Mendoza Mendoza</cp:lastModifiedBy>
  <cp:revision>1</cp:revision>
  <dcterms:created xsi:type="dcterms:W3CDTF">2014-02-15T13:53:00Z</dcterms:created>
  <dcterms:modified xsi:type="dcterms:W3CDTF">2014-02-15T13:54:00Z</dcterms:modified>
</cp:coreProperties>
</file>